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63E2" w:rsidRPr="00DC63E2" w:rsidRDefault="00DC63E2" w:rsidP="00DC63E2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C63E2">
        <w:rPr>
          <w:rFonts w:ascii="Times New Roman" w:hAnsi="Times New Roman" w:cs="Times New Roman"/>
          <w:b/>
          <w:sz w:val="28"/>
          <w:szCs w:val="28"/>
          <w:lang w:eastAsia="ru-RU"/>
        </w:rPr>
        <w:t>Информация об Уполномоченном по правам ребенка</w:t>
      </w:r>
    </w:p>
    <w:p w:rsidR="00DC63E2" w:rsidRPr="00DC63E2" w:rsidRDefault="00DC63E2" w:rsidP="00DC63E2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C63E2">
        <w:rPr>
          <w:rFonts w:ascii="Times New Roman" w:hAnsi="Times New Roman" w:cs="Times New Roman"/>
          <w:b/>
          <w:sz w:val="28"/>
          <w:szCs w:val="28"/>
          <w:lang w:eastAsia="ru-RU"/>
        </w:rPr>
        <w:t>в Республике Татарстан</w:t>
      </w:r>
    </w:p>
    <w:p w:rsidR="00DC63E2" w:rsidRDefault="00DC63E2" w:rsidP="00DC63E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C63E2" w:rsidRDefault="00DC63E2" w:rsidP="00DC63E2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Уполномоченный</w:t>
      </w:r>
      <w:r w:rsidRPr="00DC63E2">
        <w:rPr>
          <w:rFonts w:ascii="Times New Roman" w:hAnsi="Times New Roman" w:cs="Times New Roman"/>
          <w:sz w:val="28"/>
          <w:szCs w:val="28"/>
          <w:lang w:eastAsia="ru-RU"/>
        </w:rPr>
        <w:t xml:space="preserve"> по правам ребенка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C63E2">
        <w:rPr>
          <w:rFonts w:ascii="Times New Roman" w:hAnsi="Times New Roman" w:cs="Times New Roman"/>
          <w:sz w:val="28"/>
          <w:szCs w:val="28"/>
          <w:lang w:eastAsia="ru-RU"/>
        </w:rPr>
        <w:t>в Республике Татарстан</w:t>
      </w:r>
    </w:p>
    <w:p w:rsidR="00DC63E2" w:rsidRPr="00DC63E2" w:rsidRDefault="00DC63E2" w:rsidP="00DC63E2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C63E2">
        <w:rPr>
          <w:rFonts w:ascii="Times New Roman" w:hAnsi="Times New Roman" w:cs="Times New Roman"/>
          <w:b/>
          <w:sz w:val="28"/>
          <w:szCs w:val="28"/>
          <w:lang w:eastAsia="ru-RU"/>
        </w:rPr>
        <w:t>Волынец Ирина Владимировна</w:t>
      </w:r>
    </w:p>
    <w:p w:rsidR="00DC63E2" w:rsidRPr="00DC63E2" w:rsidRDefault="00DC63E2" w:rsidP="00DC63E2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C63E2" w:rsidRDefault="00DC63E2" w:rsidP="00DC63E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DC63E2">
        <w:rPr>
          <w:rFonts w:ascii="Times New Roman" w:hAnsi="Times New Roman" w:cs="Times New Roman"/>
          <w:sz w:val="28"/>
          <w:szCs w:val="28"/>
          <w:lang w:eastAsia="ru-RU"/>
        </w:rPr>
        <w:t>КОНТАКТЫ</w:t>
      </w:r>
    </w:p>
    <w:p w:rsidR="00DC63E2" w:rsidRPr="00DC63E2" w:rsidRDefault="00DC63E2" w:rsidP="00DC63E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C63E2" w:rsidRPr="00DC63E2" w:rsidRDefault="00DC63E2" w:rsidP="00DC63E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DC63E2">
        <w:rPr>
          <w:rFonts w:ascii="Times New Roman" w:hAnsi="Times New Roman" w:cs="Times New Roman"/>
          <w:sz w:val="28"/>
          <w:szCs w:val="28"/>
          <w:lang w:eastAsia="ru-RU"/>
        </w:rPr>
        <w:t>Адрес:</w:t>
      </w:r>
    </w:p>
    <w:p w:rsidR="00DC63E2" w:rsidRPr="00DC63E2" w:rsidRDefault="00DC63E2" w:rsidP="00DC63E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DC63E2">
        <w:rPr>
          <w:rFonts w:ascii="Times New Roman" w:hAnsi="Times New Roman" w:cs="Times New Roman"/>
          <w:sz w:val="28"/>
          <w:szCs w:val="28"/>
          <w:lang w:eastAsia="ru-RU"/>
        </w:rPr>
        <w:t xml:space="preserve">420115, </w:t>
      </w:r>
      <w:proofErr w:type="spellStart"/>
      <w:r w:rsidRPr="00DC63E2">
        <w:rPr>
          <w:rFonts w:ascii="Times New Roman" w:hAnsi="Times New Roman" w:cs="Times New Roman"/>
          <w:sz w:val="28"/>
          <w:szCs w:val="28"/>
          <w:lang w:eastAsia="ru-RU"/>
        </w:rPr>
        <w:t>г.Казань</w:t>
      </w:r>
      <w:proofErr w:type="spellEnd"/>
      <w:r w:rsidRPr="00DC63E2">
        <w:rPr>
          <w:rFonts w:ascii="Times New Roman" w:hAnsi="Times New Roman" w:cs="Times New Roman"/>
          <w:sz w:val="28"/>
          <w:szCs w:val="28"/>
          <w:lang w:eastAsia="ru-RU"/>
        </w:rPr>
        <w:t xml:space="preserve">, ул. </w:t>
      </w:r>
      <w:proofErr w:type="spellStart"/>
      <w:r w:rsidRPr="00DC63E2">
        <w:rPr>
          <w:rFonts w:ascii="Times New Roman" w:hAnsi="Times New Roman" w:cs="Times New Roman"/>
          <w:sz w:val="28"/>
          <w:szCs w:val="28"/>
          <w:lang w:eastAsia="ru-RU"/>
        </w:rPr>
        <w:t>К.Маркса</w:t>
      </w:r>
      <w:proofErr w:type="spellEnd"/>
      <w:r w:rsidRPr="00DC63E2">
        <w:rPr>
          <w:rFonts w:ascii="Times New Roman" w:hAnsi="Times New Roman" w:cs="Times New Roman"/>
          <w:sz w:val="28"/>
          <w:szCs w:val="28"/>
          <w:lang w:eastAsia="ru-RU"/>
        </w:rPr>
        <w:t>, 61</w:t>
      </w:r>
    </w:p>
    <w:p w:rsidR="00DC63E2" w:rsidRPr="00DC63E2" w:rsidRDefault="00DC63E2" w:rsidP="00DC63E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DC63E2">
        <w:rPr>
          <w:rFonts w:ascii="Times New Roman" w:hAnsi="Times New Roman" w:cs="Times New Roman"/>
          <w:sz w:val="28"/>
          <w:szCs w:val="28"/>
          <w:lang w:eastAsia="ru-RU"/>
        </w:rPr>
        <w:t>Телефон:</w:t>
      </w:r>
    </w:p>
    <w:p w:rsidR="00DC63E2" w:rsidRPr="00DC63E2" w:rsidRDefault="00DC63E2" w:rsidP="00DC63E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DC63E2">
        <w:rPr>
          <w:rFonts w:ascii="Times New Roman" w:hAnsi="Times New Roman" w:cs="Times New Roman"/>
          <w:sz w:val="28"/>
          <w:szCs w:val="28"/>
          <w:lang w:eastAsia="ru-RU"/>
        </w:rPr>
        <w:t>8 (843) 236-61-64</w:t>
      </w:r>
    </w:p>
    <w:p w:rsidR="00DC63E2" w:rsidRPr="00DC63E2" w:rsidRDefault="00DC63E2" w:rsidP="00DC63E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DC63E2">
        <w:rPr>
          <w:rFonts w:ascii="Times New Roman" w:hAnsi="Times New Roman" w:cs="Times New Roman"/>
          <w:sz w:val="28"/>
          <w:szCs w:val="28"/>
          <w:lang w:eastAsia="ru-RU"/>
        </w:rPr>
        <w:t>Факс:</w:t>
      </w:r>
    </w:p>
    <w:p w:rsidR="00DC63E2" w:rsidRPr="00DC63E2" w:rsidRDefault="00DC63E2" w:rsidP="00DC63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3E2">
        <w:rPr>
          <w:rFonts w:ascii="Times New Roman" w:hAnsi="Times New Roman" w:cs="Times New Roman"/>
          <w:sz w:val="28"/>
          <w:szCs w:val="28"/>
          <w:lang w:eastAsia="ru-RU"/>
        </w:rPr>
        <w:t>8 (843) 236-61-64</w:t>
      </w:r>
    </w:p>
    <w:p w:rsidR="00DC63E2" w:rsidRPr="00DC63E2" w:rsidRDefault="00DC63E2" w:rsidP="00DC63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3E2">
        <w:rPr>
          <w:rFonts w:ascii="Times New Roman" w:hAnsi="Times New Roman" w:cs="Times New Roman"/>
          <w:sz w:val="28"/>
          <w:szCs w:val="28"/>
          <w:lang w:eastAsia="ru-RU"/>
        </w:rPr>
        <w:t>E-</w:t>
      </w:r>
      <w:proofErr w:type="spellStart"/>
      <w:r w:rsidRPr="00DC63E2">
        <w:rPr>
          <w:rFonts w:ascii="Times New Roman" w:hAnsi="Times New Roman" w:cs="Times New Roman"/>
          <w:sz w:val="28"/>
          <w:szCs w:val="28"/>
          <w:lang w:eastAsia="ru-RU"/>
        </w:rPr>
        <w:t>mail</w:t>
      </w:r>
      <w:proofErr w:type="spellEnd"/>
      <w:r w:rsidRPr="00DC63E2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DC63E2" w:rsidRDefault="00DC63E2" w:rsidP="00DC63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hyperlink r:id="rId4" w:history="1">
        <w:r w:rsidRPr="00DC63E2">
          <w:rPr>
            <w:rFonts w:ascii="Times New Roman" w:hAnsi="Times New Roman" w:cs="Times New Roman"/>
            <w:sz w:val="28"/>
            <w:szCs w:val="28"/>
            <w:lang w:eastAsia="ru-RU"/>
          </w:rPr>
          <w:t>rt.deti@tatar.ru</w:t>
        </w:r>
      </w:hyperlink>
    </w:p>
    <w:p w:rsidR="00DC63E2" w:rsidRPr="00DC63E2" w:rsidRDefault="00DC63E2" w:rsidP="00DC63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C63E2" w:rsidRDefault="00DC63E2" w:rsidP="00DC63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3E2">
        <w:rPr>
          <w:rFonts w:ascii="Times New Roman" w:hAnsi="Times New Roman" w:cs="Times New Roman"/>
          <w:sz w:val="28"/>
          <w:szCs w:val="28"/>
          <w:lang w:eastAsia="ru-RU"/>
        </w:rPr>
        <w:t>ПРИЕМ ГРАЖДАН</w:t>
      </w:r>
    </w:p>
    <w:p w:rsidR="00DC63E2" w:rsidRPr="00DC63E2" w:rsidRDefault="00DC63E2" w:rsidP="00DC63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C63E2" w:rsidRPr="00DC63E2" w:rsidRDefault="00DC63E2" w:rsidP="00DC63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3E2">
        <w:rPr>
          <w:rFonts w:ascii="Times New Roman" w:hAnsi="Times New Roman" w:cs="Times New Roman"/>
          <w:sz w:val="28"/>
          <w:szCs w:val="28"/>
          <w:lang w:eastAsia="ru-RU"/>
        </w:rPr>
        <w:t xml:space="preserve">Каждую среду с 9.00 до 18.00 – прием осуществляется Аппаратом Уполномоченного по правам ребенка в Республике Татарстан по адресу: </w:t>
      </w:r>
      <w:proofErr w:type="spellStart"/>
      <w:r w:rsidRPr="00DC63E2">
        <w:rPr>
          <w:rFonts w:ascii="Times New Roman" w:hAnsi="Times New Roman" w:cs="Times New Roman"/>
          <w:sz w:val="28"/>
          <w:szCs w:val="28"/>
          <w:lang w:eastAsia="ru-RU"/>
        </w:rPr>
        <w:t>г.Казань</w:t>
      </w:r>
      <w:proofErr w:type="spellEnd"/>
      <w:r w:rsidRPr="00DC63E2">
        <w:rPr>
          <w:rFonts w:ascii="Times New Roman" w:hAnsi="Times New Roman" w:cs="Times New Roman"/>
          <w:sz w:val="28"/>
          <w:szCs w:val="28"/>
          <w:lang w:eastAsia="ru-RU"/>
        </w:rPr>
        <w:t xml:space="preserve">, ул. </w:t>
      </w:r>
      <w:proofErr w:type="spellStart"/>
      <w:r w:rsidRPr="00DC63E2">
        <w:rPr>
          <w:rFonts w:ascii="Times New Roman" w:hAnsi="Times New Roman" w:cs="Times New Roman"/>
          <w:sz w:val="28"/>
          <w:szCs w:val="28"/>
          <w:lang w:eastAsia="ru-RU"/>
        </w:rPr>
        <w:t>К.Маркса</w:t>
      </w:r>
      <w:proofErr w:type="spellEnd"/>
      <w:r w:rsidRPr="00DC63E2">
        <w:rPr>
          <w:rFonts w:ascii="Times New Roman" w:hAnsi="Times New Roman" w:cs="Times New Roman"/>
          <w:sz w:val="28"/>
          <w:szCs w:val="28"/>
          <w:lang w:eastAsia="ru-RU"/>
        </w:rPr>
        <w:t>, д.61.</w:t>
      </w:r>
    </w:p>
    <w:p w:rsidR="00DC63E2" w:rsidRPr="00DC63E2" w:rsidRDefault="00DC63E2" w:rsidP="00DC63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3E2">
        <w:rPr>
          <w:rFonts w:ascii="Times New Roman" w:hAnsi="Times New Roman" w:cs="Times New Roman"/>
          <w:sz w:val="28"/>
          <w:szCs w:val="28"/>
          <w:lang w:eastAsia="ru-RU"/>
        </w:rPr>
        <w:t>Каждый вторник с 14.00 до 18.00 – прием осуществляется Уполномоченным по правам ребенка в Республике Татарстан (по предварительной записи):</w:t>
      </w:r>
    </w:p>
    <w:p w:rsidR="00DC63E2" w:rsidRPr="00DC63E2" w:rsidRDefault="00DC63E2" w:rsidP="00DC63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3E2">
        <w:rPr>
          <w:rFonts w:ascii="Times New Roman" w:hAnsi="Times New Roman" w:cs="Times New Roman"/>
          <w:sz w:val="28"/>
          <w:szCs w:val="28"/>
          <w:lang w:eastAsia="ru-RU"/>
        </w:rPr>
        <w:t>один раз в месяц выездной прием в муниципальных районах (городских округах) республики (по отдельному графику);</w:t>
      </w:r>
    </w:p>
    <w:p w:rsidR="00DC63E2" w:rsidRPr="00DC63E2" w:rsidRDefault="00DC63E2" w:rsidP="00DC63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3E2">
        <w:rPr>
          <w:rFonts w:ascii="Times New Roman" w:hAnsi="Times New Roman" w:cs="Times New Roman"/>
          <w:sz w:val="28"/>
          <w:szCs w:val="28"/>
          <w:lang w:eastAsia="ru-RU"/>
        </w:rPr>
        <w:t>один раз в месяц тематический совместный прием с органами исполнительной власти республики и федеральными органами исполнительной власти (по отдельному графику);</w:t>
      </w:r>
    </w:p>
    <w:p w:rsidR="00DC63E2" w:rsidRDefault="00DC63E2" w:rsidP="00DC63E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DC63E2">
        <w:rPr>
          <w:rFonts w:ascii="Times New Roman" w:hAnsi="Times New Roman" w:cs="Times New Roman"/>
          <w:sz w:val="28"/>
          <w:szCs w:val="28"/>
          <w:lang w:eastAsia="ru-RU"/>
        </w:rPr>
        <w:t xml:space="preserve">два раза в месяц по адресу: </w:t>
      </w:r>
      <w:proofErr w:type="spellStart"/>
      <w:r w:rsidRPr="00DC63E2">
        <w:rPr>
          <w:rFonts w:ascii="Times New Roman" w:hAnsi="Times New Roman" w:cs="Times New Roman"/>
          <w:sz w:val="28"/>
          <w:szCs w:val="28"/>
          <w:lang w:eastAsia="ru-RU"/>
        </w:rPr>
        <w:t>г.Казань</w:t>
      </w:r>
      <w:proofErr w:type="spellEnd"/>
      <w:r w:rsidRPr="00DC63E2">
        <w:rPr>
          <w:rFonts w:ascii="Times New Roman" w:hAnsi="Times New Roman" w:cs="Times New Roman"/>
          <w:sz w:val="28"/>
          <w:szCs w:val="28"/>
          <w:lang w:eastAsia="ru-RU"/>
        </w:rPr>
        <w:t xml:space="preserve">, ул. </w:t>
      </w:r>
      <w:proofErr w:type="spellStart"/>
      <w:r w:rsidRPr="00DC63E2">
        <w:rPr>
          <w:rFonts w:ascii="Times New Roman" w:hAnsi="Times New Roman" w:cs="Times New Roman"/>
          <w:sz w:val="28"/>
          <w:szCs w:val="28"/>
          <w:lang w:eastAsia="ru-RU"/>
        </w:rPr>
        <w:t>К.Маркса</w:t>
      </w:r>
      <w:proofErr w:type="spellEnd"/>
      <w:r w:rsidRPr="00DC63E2">
        <w:rPr>
          <w:rFonts w:ascii="Times New Roman" w:hAnsi="Times New Roman" w:cs="Times New Roman"/>
          <w:sz w:val="28"/>
          <w:szCs w:val="28"/>
          <w:lang w:eastAsia="ru-RU"/>
        </w:rPr>
        <w:t>, д.61</w:t>
      </w:r>
    </w:p>
    <w:p w:rsidR="00DC63E2" w:rsidRPr="00DC63E2" w:rsidRDefault="00DC63E2" w:rsidP="00DC63E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C63E2" w:rsidRDefault="00DC63E2" w:rsidP="00DC63E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DC63E2">
        <w:rPr>
          <w:rFonts w:ascii="Times New Roman" w:hAnsi="Times New Roman" w:cs="Times New Roman"/>
          <w:sz w:val="28"/>
          <w:szCs w:val="28"/>
          <w:lang w:eastAsia="ru-RU"/>
        </w:rPr>
        <w:t>СТРАНИЦА НА НАШЕМ САЙТЕ</w:t>
      </w:r>
    </w:p>
    <w:p w:rsidR="00DC63E2" w:rsidRPr="00DC63E2" w:rsidRDefault="00DC63E2" w:rsidP="00DC63E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C63E2" w:rsidRDefault="00DC63E2" w:rsidP="00DC63E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hyperlink r:id="rId5" w:tooltip="Перейти на страницу" w:history="1">
        <w:r w:rsidRPr="00DC63E2">
          <w:rPr>
            <w:rFonts w:ascii="Times New Roman" w:hAnsi="Times New Roman" w:cs="Times New Roman"/>
            <w:sz w:val="28"/>
            <w:szCs w:val="28"/>
            <w:lang w:eastAsia="ru-RU"/>
          </w:rPr>
          <w:t>http://deti.gov.ru/region/tatar</w:t>
        </w:r>
      </w:hyperlink>
    </w:p>
    <w:p w:rsidR="00DC63E2" w:rsidRPr="00DC63E2" w:rsidRDefault="00DC63E2" w:rsidP="00DC63E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C63E2" w:rsidRDefault="00DC63E2" w:rsidP="00DC63E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DC63E2">
        <w:rPr>
          <w:rFonts w:ascii="Times New Roman" w:hAnsi="Times New Roman" w:cs="Times New Roman"/>
          <w:sz w:val="28"/>
          <w:szCs w:val="28"/>
          <w:lang w:eastAsia="ru-RU"/>
        </w:rPr>
        <w:t>CТРАНИЦЫ В СОЦ. СЕТЯХ</w:t>
      </w:r>
    </w:p>
    <w:p w:rsidR="00DC63E2" w:rsidRPr="00DC63E2" w:rsidRDefault="00DC63E2" w:rsidP="00DC63E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DC63E2" w:rsidRPr="00DC63E2" w:rsidRDefault="00DC63E2" w:rsidP="00DC63E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hyperlink r:id="rId6" w:tooltip="Перейти на страницу" w:history="1">
        <w:r w:rsidRPr="00DC63E2">
          <w:rPr>
            <w:rFonts w:ascii="Times New Roman" w:hAnsi="Times New Roman" w:cs="Times New Roman"/>
            <w:sz w:val="28"/>
            <w:szCs w:val="28"/>
            <w:lang w:eastAsia="ru-RU"/>
          </w:rPr>
          <w:t>http://rtdety.tatarstan.ru/</w:t>
        </w:r>
      </w:hyperlink>
    </w:p>
    <w:p w:rsidR="0009135A" w:rsidRPr="00DC63E2" w:rsidRDefault="0009135A" w:rsidP="00DC63E2"/>
    <w:sectPr w:rsidR="0009135A" w:rsidRPr="00DC63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DF0"/>
    <w:rsid w:val="0009135A"/>
    <w:rsid w:val="001F2DF0"/>
    <w:rsid w:val="00DC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86AC28-07A5-4F39-B7CE-1986D6423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63E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781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2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1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4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tdety.tatarstan.ru/" TargetMode="External"/><Relationship Id="rId5" Type="http://schemas.openxmlformats.org/officeDocument/2006/relationships/hyperlink" Target="http://deti.gov.ru/region/tatar" TargetMode="External"/><Relationship Id="rId4" Type="http://schemas.openxmlformats.org/officeDocument/2006/relationships/hyperlink" Target="mailto:rt.deti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182</Words>
  <Characters>1041</Characters>
  <Application>Microsoft Office Word</Application>
  <DocSecurity>0</DocSecurity>
  <Lines>8</Lines>
  <Paragraphs>2</Paragraphs>
  <ScaleCrop>false</ScaleCrop>
  <Company>HP</Company>
  <LinksUpToDate>false</LinksUpToDate>
  <CharactersWithSpaces>1221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3</cp:revision>
  <dcterms:created xsi:type="dcterms:W3CDTF">2020-11-01T17:35:00Z</dcterms:created>
  <dcterms:modified xsi:type="dcterms:W3CDTF">2020-11-01T17:42:00Z</dcterms:modified>
</cp:coreProperties>
</file>